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6096" w14:textId="60ABC57D" w:rsidR="00C60035" w:rsidRDefault="00C60035" w:rsidP="00C60035">
      <w:pPr>
        <w:pStyle w:val="p1"/>
        <w:spacing w:before="0" w:beforeAutospacing="0" w:after="45" w:afterAutospacing="0"/>
        <w:rPr>
          <w:rStyle w:val="s1"/>
          <w:rFonts w:ascii="Aptos" w:eastAsiaTheme="majorEastAsia" w:hAnsi="Aptos"/>
          <w:b/>
          <w:bCs/>
          <w:color w:val="000000"/>
          <w:sz w:val="42"/>
          <w:szCs w:val="42"/>
        </w:rPr>
      </w:pPr>
      <w:r>
        <w:rPr>
          <w:rFonts w:ascii="Aptos" w:eastAsiaTheme="majorEastAsia" w:hAnsi="Aptos"/>
          <w:b/>
          <w:bCs/>
          <w:noProof/>
          <w:color w:val="000000"/>
          <w:sz w:val="42"/>
          <w:szCs w:val="4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C42BA5" wp14:editId="5FA79F18">
            <wp:simplePos x="0" y="0"/>
            <wp:positionH relativeFrom="margin">
              <wp:posOffset>1025162</wp:posOffset>
            </wp:positionH>
            <wp:positionV relativeFrom="margin">
              <wp:posOffset>-642257</wp:posOffset>
            </wp:positionV>
            <wp:extent cx="3136900" cy="787400"/>
            <wp:effectExtent l="0" t="0" r="0" b="0"/>
            <wp:wrapSquare wrapText="bothSides"/>
            <wp:docPr id="590819796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19796" name="Picture 1" descr="A green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B34DF" w14:textId="47747BD4" w:rsidR="00C60035" w:rsidRPr="00C60035" w:rsidRDefault="00C60035" w:rsidP="00C60035">
      <w:pPr>
        <w:pStyle w:val="p1"/>
        <w:spacing w:before="0" w:beforeAutospacing="0" w:after="45" w:afterAutospacing="0"/>
        <w:jc w:val="center"/>
        <w:rPr>
          <w:rStyle w:val="s1"/>
          <w:rFonts w:eastAsiaTheme="majorEastAsia"/>
          <w:b/>
          <w:bCs/>
          <w:color w:val="000000"/>
          <w:sz w:val="42"/>
          <w:szCs w:val="42"/>
        </w:rPr>
      </w:pPr>
      <w:r w:rsidRPr="00C60035">
        <w:rPr>
          <w:rStyle w:val="s1"/>
          <w:rFonts w:eastAsiaTheme="majorEastAsia"/>
          <w:b/>
          <w:bCs/>
          <w:color w:val="000000"/>
          <w:sz w:val="42"/>
          <w:szCs w:val="42"/>
        </w:rPr>
        <w:t xml:space="preserve">Safety </w:t>
      </w:r>
      <w:r w:rsidRPr="00C60035">
        <w:rPr>
          <w:rStyle w:val="s1"/>
          <w:rFonts w:eastAsiaTheme="majorEastAsia"/>
          <w:b/>
          <w:bCs/>
          <w:color w:val="000000"/>
          <w:sz w:val="42"/>
          <w:szCs w:val="42"/>
        </w:rPr>
        <w:t>N</w:t>
      </w:r>
      <w:r w:rsidRPr="00C60035">
        <w:rPr>
          <w:rStyle w:val="s1"/>
          <w:rFonts w:eastAsiaTheme="majorEastAsia"/>
          <w:b/>
          <w:bCs/>
          <w:color w:val="000000"/>
          <w:sz w:val="42"/>
          <w:szCs w:val="42"/>
        </w:rPr>
        <w:t xml:space="preserve">ote from Tullamore </w:t>
      </w:r>
      <w:r w:rsidRPr="00C60035">
        <w:rPr>
          <w:rStyle w:val="s1"/>
          <w:rFonts w:eastAsiaTheme="majorEastAsia"/>
          <w:b/>
          <w:bCs/>
          <w:color w:val="000000"/>
          <w:sz w:val="42"/>
          <w:szCs w:val="42"/>
        </w:rPr>
        <w:t>Sh</w:t>
      </w:r>
      <w:r w:rsidRPr="00C60035">
        <w:rPr>
          <w:rStyle w:val="s1"/>
          <w:rFonts w:eastAsiaTheme="majorEastAsia"/>
          <w:b/>
          <w:bCs/>
          <w:color w:val="000000"/>
          <w:sz w:val="42"/>
          <w:szCs w:val="42"/>
        </w:rPr>
        <w:t>ow</w:t>
      </w:r>
    </w:p>
    <w:p w14:paraId="3E56EB69" w14:textId="77777777" w:rsidR="00C60035" w:rsidRPr="00C60035" w:rsidRDefault="00C60035" w:rsidP="00C60035">
      <w:pPr>
        <w:pStyle w:val="p1"/>
        <w:spacing w:before="0" w:beforeAutospacing="0" w:after="45" w:afterAutospacing="0" w:line="360" w:lineRule="auto"/>
        <w:jc w:val="both"/>
        <w:rPr>
          <w:color w:val="000000"/>
          <w:sz w:val="48"/>
          <w:szCs w:val="48"/>
        </w:rPr>
      </w:pPr>
    </w:p>
    <w:p w14:paraId="7B97FCA4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>This year livestock are entering at gate 1 and coming in the opposite direction to </w:t>
      </w:r>
      <w:r w:rsidRPr="00C60035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C60035">
        <w:rPr>
          <w:rStyle w:val="s2"/>
          <w:rFonts w:eastAsiaTheme="majorEastAsia"/>
          <w:color w:val="000000"/>
          <w:sz w:val="32"/>
          <w:szCs w:val="32"/>
        </w:rPr>
        <w:t>the unloading area</w:t>
      </w:r>
    </w:p>
    <w:p w14:paraId="10C4112C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>New security gates and Barriers are in place to restrict dog access to livestock area</w:t>
      </w:r>
    </w:p>
    <w:p w14:paraId="4CD3868C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>No prams buggies or very small children will be allowed access cattle tie up areas </w:t>
      </w:r>
    </w:p>
    <w:p w14:paraId="69DD8039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 xml:space="preserve">Any animal that is deemed by stewards to be </w:t>
      </w:r>
      <w:proofErr w:type="spellStart"/>
      <w:r w:rsidRPr="00C60035">
        <w:rPr>
          <w:rStyle w:val="s2"/>
          <w:rFonts w:eastAsiaTheme="majorEastAsia"/>
          <w:color w:val="000000"/>
          <w:sz w:val="32"/>
          <w:szCs w:val="32"/>
        </w:rPr>
        <w:t>unnamable</w:t>
      </w:r>
      <w:proofErr w:type="spellEnd"/>
      <w:r w:rsidRPr="00C60035">
        <w:rPr>
          <w:rStyle w:val="s2"/>
          <w:rFonts w:eastAsiaTheme="majorEastAsia"/>
          <w:color w:val="000000"/>
          <w:sz w:val="32"/>
          <w:szCs w:val="32"/>
        </w:rPr>
        <w:t xml:space="preserve"> or unruly </w:t>
      </w:r>
      <w:r w:rsidRPr="00C60035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C60035">
        <w:rPr>
          <w:rStyle w:val="s2"/>
          <w:rFonts w:eastAsiaTheme="majorEastAsia"/>
          <w:color w:val="000000"/>
          <w:sz w:val="32"/>
          <w:szCs w:val="32"/>
        </w:rPr>
        <w:t>&amp; will not be allowed in tie up but must be reloaded and/or </w:t>
      </w:r>
      <w:r w:rsidRPr="00C60035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C60035">
        <w:rPr>
          <w:rStyle w:val="s2"/>
          <w:rFonts w:eastAsiaTheme="majorEastAsia"/>
          <w:color w:val="000000"/>
          <w:sz w:val="32"/>
          <w:szCs w:val="32"/>
        </w:rPr>
        <w:t>remain on trailers </w:t>
      </w:r>
    </w:p>
    <w:p w14:paraId="718D02F7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>All breeds must be stalled in tie ups with their respected breeds.</w:t>
      </w:r>
    </w:p>
    <w:p w14:paraId="49B7AC06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>All animals </w:t>
      </w:r>
      <w:r w:rsidRPr="00C60035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C60035">
        <w:rPr>
          <w:rStyle w:val="s2"/>
          <w:rFonts w:eastAsiaTheme="majorEastAsia"/>
          <w:color w:val="000000"/>
          <w:sz w:val="32"/>
          <w:szCs w:val="32"/>
        </w:rPr>
        <w:t>leaving overnight shed must all enter top gate all at the same time 8am where stewards will be on hand.</w:t>
      </w:r>
    </w:p>
    <w:p w14:paraId="264F4A68" w14:textId="77777777" w:rsidR="00C60035" w:rsidRPr="00C60035" w:rsidRDefault="00C60035" w:rsidP="00C60035">
      <w:pPr>
        <w:pStyle w:val="li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>Please respect our stewards they are all volunteers.</w:t>
      </w:r>
    </w:p>
    <w:p w14:paraId="4AE644A8" w14:textId="77777777" w:rsidR="00C60035" w:rsidRPr="00C60035" w:rsidRDefault="00C60035" w:rsidP="00C60035">
      <w:pPr>
        <w:pStyle w:val="p2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60035">
        <w:rPr>
          <w:rStyle w:val="s2"/>
          <w:rFonts w:eastAsiaTheme="majorEastAsia"/>
          <w:color w:val="000000"/>
          <w:sz w:val="32"/>
          <w:szCs w:val="32"/>
        </w:rPr>
        <w:t xml:space="preserve">Thank you for your support and </w:t>
      </w:r>
      <w:proofErr w:type="spellStart"/>
      <w:r w:rsidRPr="00C60035">
        <w:rPr>
          <w:rStyle w:val="s2"/>
          <w:rFonts w:eastAsiaTheme="majorEastAsia"/>
          <w:color w:val="000000"/>
          <w:sz w:val="32"/>
          <w:szCs w:val="32"/>
        </w:rPr>
        <w:t>co operation</w:t>
      </w:r>
      <w:proofErr w:type="spellEnd"/>
      <w:r w:rsidRPr="00C60035">
        <w:rPr>
          <w:rStyle w:val="s2"/>
          <w:rFonts w:eastAsiaTheme="majorEastAsia"/>
          <w:color w:val="000000"/>
          <w:sz w:val="32"/>
          <w:szCs w:val="32"/>
        </w:rPr>
        <w:t xml:space="preserve"> we hope you have a brilliant day at Tullamore show </w:t>
      </w:r>
    </w:p>
    <w:p w14:paraId="2630EC18" w14:textId="77777777" w:rsidR="00D95690" w:rsidRPr="00C60035" w:rsidRDefault="00D95690">
      <w:pPr>
        <w:rPr>
          <w:rFonts w:ascii="Times New Roman" w:hAnsi="Times New Roman" w:cs="Times New Roman"/>
        </w:rPr>
      </w:pPr>
    </w:p>
    <w:sectPr w:rsidR="00D95690" w:rsidRPr="00C6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24C0"/>
    <w:multiLevelType w:val="multilevel"/>
    <w:tmpl w:val="E274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9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5"/>
    <w:rsid w:val="000A172F"/>
    <w:rsid w:val="00141C51"/>
    <w:rsid w:val="003454C0"/>
    <w:rsid w:val="005F5ACE"/>
    <w:rsid w:val="00615E8C"/>
    <w:rsid w:val="00C60035"/>
    <w:rsid w:val="00D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4DB9"/>
  <w15:chartTrackingRefBased/>
  <w15:docId w15:val="{B6091635-5501-424E-8BC5-81D0819E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0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6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C60035"/>
  </w:style>
  <w:style w:type="paragraph" w:customStyle="1" w:styleId="li2">
    <w:name w:val="li2"/>
    <w:basedOn w:val="Normal"/>
    <w:rsid w:val="00C6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C60035"/>
  </w:style>
  <w:style w:type="character" w:customStyle="1" w:styleId="apple-converted-space">
    <w:name w:val="apple-converted-space"/>
    <w:basedOn w:val="DefaultParagraphFont"/>
    <w:rsid w:val="00C60035"/>
  </w:style>
  <w:style w:type="paragraph" w:customStyle="1" w:styleId="p2">
    <w:name w:val="p2"/>
    <w:basedOn w:val="Normal"/>
    <w:rsid w:val="00C6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info@tullamoreshow.com</dc:creator>
  <cp:keywords/>
  <dc:description/>
  <cp:lastModifiedBy>info@tullamoreshow.com</cp:lastModifiedBy>
  <cp:revision>1</cp:revision>
  <dcterms:created xsi:type="dcterms:W3CDTF">2025-08-09T08:52:00Z</dcterms:created>
  <dcterms:modified xsi:type="dcterms:W3CDTF">2025-08-09T08:54:00Z</dcterms:modified>
</cp:coreProperties>
</file>